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D60" w:rsidRPr="00E256EA" w:rsidRDefault="00631D60" w:rsidP="0048104A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256EA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BB02F1" w:rsidRPr="00E256EA" w:rsidRDefault="00094E56" w:rsidP="0048104A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256EA">
        <w:rPr>
          <w:rFonts w:ascii="Times New Roman" w:hAnsi="Times New Roman" w:cs="Times New Roman"/>
          <w:b w:val="0"/>
          <w:sz w:val="24"/>
          <w:szCs w:val="24"/>
        </w:rPr>
        <w:t xml:space="preserve">к проекту решения </w:t>
      </w:r>
      <w:r w:rsidR="009F0B1D" w:rsidRPr="00E256EA">
        <w:rPr>
          <w:rFonts w:ascii="Times New Roman" w:hAnsi="Times New Roman" w:cs="Times New Roman"/>
          <w:b w:val="0"/>
          <w:sz w:val="24"/>
          <w:szCs w:val="24"/>
        </w:rPr>
        <w:t>Думы Кондинского района</w:t>
      </w:r>
      <w:r w:rsidRPr="00E256E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948" w:rsidRPr="00E256EA">
        <w:rPr>
          <w:rFonts w:ascii="Times New Roman" w:hAnsi="Times New Roman" w:cs="Times New Roman"/>
          <w:b w:val="0"/>
          <w:sz w:val="24"/>
          <w:szCs w:val="24"/>
        </w:rPr>
        <w:t xml:space="preserve">«О внесении изменений в решение </w:t>
      </w:r>
      <w:r w:rsidR="009F0B1D" w:rsidRPr="00E256EA">
        <w:rPr>
          <w:rFonts w:ascii="Times New Roman" w:hAnsi="Times New Roman" w:cs="Times New Roman"/>
          <w:b w:val="0"/>
          <w:sz w:val="24"/>
          <w:szCs w:val="24"/>
        </w:rPr>
        <w:t xml:space="preserve">Думы </w:t>
      </w:r>
      <w:proofErr w:type="spellStart"/>
      <w:r w:rsidR="009F0B1D" w:rsidRPr="00E256EA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="009F0B1D" w:rsidRPr="00E256EA">
        <w:rPr>
          <w:rFonts w:ascii="Times New Roman" w:hAnsi="Times New Roman" w:cs="Times New Roman"/>
          <w:b w:val="0"/>
          <w:sz w:val="24"/>
          <w:szCs w:val="24"/>
        </w:rPr>
        <w:t xml:space="preserve"> района от </w:t>
      </w:r>
      <w:r w:rsidR="00445C0F">
        <w:rPr>
          <w:rFonts w:ascii="Times New Roman" w:hAnsi="Times New Roman" w:cs="Times New Roman"/>
          <w:b w:val="0"/>
          <w:sz w:val="24"/>
          <w:szCs w:val="24"/>
        </w:rPr>
        <w:t>04 октября 2018</w:t>
      </w:r>
      <w:r w:rsidR="00044948" w:rsidRPr="00E256EA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BB02F1" w:rsidRPr="00E256EA">
        <w:rPr>
          <w:rFonts w:ascii="Times New Roman" w:hAnsi="Times New Roman" w:cs="Times New Roman"/>
          <w:b w:val="0"/>
          <w:sz w:val="24"/>
          <w:szCs w:val="24"/>
        </w:rPr>
        <w:t>4</w:t>
      </w:r>
      <w:r w:rsidR="00445C0F">
        <w:rPr>
          <w:rFonts w:ascii="Times New Roman" w:hAnsi="Times New Roman" w:cs="Times New Roman"/>
          <w:b w:val="0"/>
          <w:sz w:val="24"/>
          <w:szCs w:val="24"/>
        </w:rPr>
        <w:t>49</w:t>
      </w:r>
      <w:r w:rsidR="00044948" w:rsidRPr="00E256EA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BB02F1" w:rsidRPr="00E256EA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445C0F">
        <w:rPr>
          <w:rFonts w:ascii="Times New Roman" w:hAnsi="Times New Roman" w:cs="Times New Roman"/>
          <w:b w:val="0"/>
          <w:sz w:val="24"/>
          <w:szCs w:val="24"/>
        </w:rPr>
        <w:t>налоговых льготах по местным налогам</w:t>
      </w:r>
      <w:r w:rsidR="006A2C7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45C0F">
        <w:rPr>
          <w:rFonts w:ascii="Times New Roman" w:hAnsi="Times New Roman" w:cs="Times New Roman"/>
          <w:b w:val="0"/>
          <w:sz w:val="24"/>
          <w:szCs w:val="24"/>
        </w:rPr>
        <w:t xml:space="preserve">на межселенной территории </w:t>
      </w:r>
      <w:r w:rsidR="00BB02F1" w:rsidRPr="00E256EA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образования </w:t>
      </w:r>
      <w:proofErr w:type="spellStart"/>
      <w:r w:rsidR="00BB02F1" w:rsidRPr="00E256EA">
        <w:rPr>
          <w:rFonts w:ascii="Times New Roman" w:hAnsi="Times New Roman" w:cs="Times New Roman"/>
          <w:b w:val="0"/>
          <w:sz w:val="24"/>
          <w:szCs w:val="24"/>
        </w:rPr>
        <w:t>Кондинский</w:t>
      </w:r>
      <w:proofErr w:type="spellEnd"/>
      <w:r w:rsidR="00BB02F1" w:rsidRPr="00E256EA">
        <w:rPr>
          <w:rFonts w:ascii="Times New Roman" w:hAnsi="Times New Roman" w:cs="Times New Roman"/>
          <w:b w:val="0"/>
          <w:sz w:val="24"/>
          <w:szCs w:val="24"/>
        </w:rPr>
        <w:t xml:space="preserve"> район</w:t>
      </w:r>
      <w:r w:rsidR="00044948" w:rsidRPr="00E256EA">
        <w:rPr>
          <w:rFonts w:ascii="Times New Roman" w:hAnsi="Times New Roman" w:cs="Times New Roman"/>
          <w:b w:val="0"/>
          <w:sz w:val="24"/>
          <w:szCs w:val="24"/>
        </w:rPr>
        <w:t>»</w:t>
      </w:r>
      <w:r w:rsidR="00BB02F1" w:rsidRPr="00E256E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44948" w:rsidRDefault="00BB02F1" w:rsidP="0048104A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256EA">
        <w:rPr>
          <w:rFonts w:ascii="Times New Roman" w:hAnsi="Times New Roman" w:cs="Times New Roman"/>
          <w:b w:val="0"/>
          <w:sz w:val="24"/>
          <w:szCs w:val="24"/>
        </w:rPr>
        <w:t>(далее – Проект решения)</w:t>
      </w:r>
    </w:p>
    <w:p w:rsidR="006A2C77" w:rsidRPr="00E256EA" w:rsidRDefault="006A2C77" w:rsidP="0048104A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A2C77" w:rsidRDefault="006A2C77" w:rsidP="00BB02F1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Проект решения разработан в соответствии с законодательством о налогах и сборах Российской Федерации, в целях исполнения пункта 1.3 Протокола заседания Постоянной комиссии Совета при губернаторе Ханты-Мансийского автономного округа – Югры по развитию местного самоуправления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Ханты-Мансийском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автономно округе – Югре от 1 июня 2022 года № 57.</w:t>
      </w:r>
    </w:p>
    <w:p w:rsidR="006A2C77" w:rsidRDefault="00D5488A" w:rsidP="00BB02F1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Представленным П</w:t>
      </w:r>
      <w:r w:rsidR="006A2C77">
        <w:rPr>
          <w:rFonts w:ascii="Times New Roman" w:hAnsi="Times New Roman" w:cs="Times New Roman"/>
          <w:b w:val="0"/>
          <w:sz w:val="24"/>
          <w:szCs w:val="24"/>
        </w:rPr>
        <w:t xml:space="preserve">роектом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решения </w:t>
      </w:r>
      <w:r w:rsidR="006A2C77">
        <w:rPr>
          <w:rFonts w:ascii="Times New Roman" w:hAnsi="Times New Roman" w:cs="Times New Roman"/>
          <w:b w:val="0"/>
          <w:sz w:val="24"/>
          <w:szCs w:val="24"/>
        </w:rPr>
        <w:t xml:space="preserve">устанавливаются общие направления реализации полномочий Думы </w:t>
      </w:r>
      <w:proofErr w:type="spellStart"/>
      <w:r w:rsidR="006A2C77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="006A2C77">
        <w:rPr>
          <w:rFonts w:ascii="Times New Roman" w:hAnsi="Times New Roman" w:cs="Times New Roman"/>
          <w:b w:val="0"/>
          <w:sz w:val="24"/>
          <w:szCs w:val="24"/>
        </w:rPr>
        <w:t xml:space="preserve"> района по установлению налоговых льгот, пониженных налоговых ставок и иных преференций по местным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налогам, путем включения в него:</w:t>
      </w:r>
    </w:p>
    <w:p w:rsidR="00D5488A" w:rsidRDefault="00D5488A" w:rsidP="00BB02F1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цели предоставления налоговых льгот;</w:t>
      </w:r>
    </w:p>
    <w:p w:rsidR="00D5488A" w:rsidRDefault="00D5488A" w:rsidP="00BB02F1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критерии формирования льготных категорий налогоплательщиков;</w:t>
      </w:r>
    </w:p>
    <w:p w:rsidR="00D5488A" w:rsidRDefault="00D5488A" w:rsidP="00BB02F1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виды, основания и условия предоставления налоговых льгот;</w:t>
      </w:r>
    </w:p>
    <w:p w:rsidR="00D5488A" w:rsidRDefault="00D5488A" w:rsidP="00BB02F1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порядок установления налоговых льгот.</w:t>
      </w:r>
    </w:p>
    <w:p w:rsidR="00BB02F1" w:rsidRPr="00E256EA" w:rsidRDefault="00BB02F1" w:rsidP="00BB02F1">
      <w:pPr>
        <w:spacing w:after="0" w:line="24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проекта решения не потребует выделения дополнительного финансирования из бюджета муниципального образования Кондинский район.</w:t>
      </w:r>
      <w:bookmarkStart w:id="0" w:name="_GoBack"/>
      <w:bookmarkEnd w:id="0"/>
    </w:p>
    <w:p w:rsidR="00BB02F1" w:rsidRPr="00E256EA" w:rsidRDefault="00BB02F1" w:rsidP="00BB02F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E256EA">
        <w:rPr>
          <w:rFonts w:ascii="Times New Roman" w:hAnsi="Times New Roman"/>
          <w:sz w:val="24"/>
          <w:szCs w:val="24"/>
        </w:rPr>
        <w:t xml:space="preserve">             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экспертизы и оценки фактического </w:t>
      </w:r>
      <w:proofErr w:type="gramStart"/>
      <w:r w:rsidRPr="00E256EA">
        <w:rPr>
          <w:rFonts w:ascii="Times New Roman" w:hAnsi="Times New Roman"/>
          <w:sz w:val="24"/>
          <w:szCs w:val="24"/>
        </w:rPr>
        <w:t>воздействия</w:t>
      </w:r>
      <w:proofErr w:type="gramEnd"/>
      <w:r w:rsidRPr="00E256EA">
        <w:rPr>
          <w:rFonts w:ascii="Times New Roman" w:hAnsi="Times New Roman"/>
          <w:sz w:val="24"/>
          <w:szCs w:val="24"/>
        </w:rPr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сообщаем, что данный проект не содержит:</w:t>
      </w:r>
    </w:p>
    <w:p w:rsidR="00BB02F1" w:rsidRPr="00E256EA" w:rsidRDefault="00BB02F1" w:rsidP="00BB02F1">
      <w:pPr>
        <w:pStyle w:val="a7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E256EA">
        <w:rPr>
          <w:rFonts w:ascii="Times New Roman" w:hAnsi="Times New Roman"/>
          <w:sz w:val="24"/>
          <w:szCs w:val="24"/>
        </w:rP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BB02F1" w:rsidRPr="00E256EA" w:rsidRDefault="00BB02F1" w:rsidP="00BB02F1">
      <w:pPr>
        <w:pStyle w:val="a7"/>
        <w:ind w:firstLine="851"/>
        <w:jc w:val="both"/>
        <w:rPr>
          <w:rFonts w:ascii="Times New Roman" w:hAnsi="Times New Roman"/>
          <w:sz w:val="24"/>
          <w:szCs w:val="24"/>
        </w:rPr>
      </w:pPr>
      <w:r w:rsidRPr="00E256EA">
        <w:rPr>
          <w:rFonts w:ascii="Times New Roman" w:hAnsi="Times New Roman"/>
          <w:sz w:val="24"/>
          <w:szCs w:val="24"/>
        </w:rPr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B8243D" w:rsidRPr="00E256EA" w:rsidRDefault="00B8243D" w:rsidP="0048104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2F1" w:rsidRPr="00E256EA" w:rsidRDefault="00BB02F1" w:rsidP="0048104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43D" w:rsidRPr="00E256EA" w:rsidRDefault="00B8243D" w:rsidP="0048104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88A" w:rsidRDefault="00D5488A" w:rsidP="004810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C04B6" w:rsidRPr="00E256E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комитета по финансам </w:t>
      </w:r>
    </w:p>
    <w:p w:rsidR="003C04B6" w:rsidRPr="00E256EA" w:rsidRDefault="00D5488A" w:rsidP="004810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налоговой политике</w:t>
      </w:r>
      <w:r w:rsidR="003C04B6" w:rsidRPr="00E25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BB02F1" w:rsidRPr="00E25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E256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256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BB02F1" w:rsidRPr="00E25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18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818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Г.А. Мостовых</w:t>
      </w:r>
    </w:p>
    <w:p w:rsidR="00885702" w:rsidRPr="00BB02F1" w:rsidRDefault="00885702" w:rsidP="009F0B1D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6EA" w:rsidRDefault="00E256EA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256EA" w:rsidRDefault="00E256EA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256EA" w:rsidRDefault="00E256EA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256EA" w:rsidRDefault="00E256EA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5488A" w:rsidRDefault="00D5488A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5488A" w:rsidRDefault="00D5488A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5488A" w:rsidRDefault="00D5488A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5488A" w:rsidRDefault="00D5488A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104A" w:rsidRDefault="003C04B6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C04B6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Исполнител</w:t>
      </w:r>
      <w:r w:rsidR="00E256EA">
        <w:rPr>
          <w:rFonts w:ascii="Times New Roman" w:eastAsia="Times New Roman" w:hAnsi="Times New Roman" w:cs="Times New Roman"/>
          <w:sz w:val="18"/>
          <w:szCs w:val="18"/>
          <w:lang w:eastAsia="ru-RU"/>
        </w:rPr>
        <w:t>и</w:t>
      </w:r>
      <w:r w:rsidRPr="003C04B6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  <w:r w:rsidR="0048104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3C04B6" w:rsidRPr="003C04B6" w:rsidRDefault="0048104A" w:rsidP="004810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начальник </w:t>
      </w:r>
      <w:r w:rsidR="003C04B6" w:rsidRPr="003C04B6">
        <w:rPr>
          <w:rFonts w:ascii="Times New Roman" w:eastAsia="Times New Roman" w:hAnsi="Times New Roman" w:cs="Times New Roman"/>
          <w:sz w:val="18"/>
          <w:szCs w:val="18"/>
          <w:lang w:eastAsia="ru-RU"/>
        </w:rPr>
        <w:t>отдела доходов</w:t>
      </w:r>
    </w:p>
    <w:p w:rsidR="0048104A" w:rsidRDefault="0048104A" w:rsidP="00C74C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Жатько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Елена Фёдоровна</w:t>
      </w:r>
      <w:r w:rsidR="00531A54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</w:p>
    <w:p w:rsidR="003C04B6" w:rsidRDefault="003C04B6" w:rsidP="00C74C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8 (34677) </w:t>
      </w:r>
      <w:r w:rsidR="00BB02F1">
        <w:rPr>
          <w:rFonts w:ascii="Times New Roman" w:eastAsia="Times New Roman" w:hAnsi="Times New Roman" w:cs="Times New Roman"/>
          <w:sz w:val="18"/>
          <w:szCs w:val="18"/>
          <w:lang w:eastAsia="ru-RU"/>
        </w:rPr>
        <w:t>32004 (доб. 2091)</w:t>
      </w:r>
    </w:p>
    <w:p w:rsidR="00E256EA" w:rsidRDefault="00E256EA" w:rsidP="00C74C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sectPr w:rsidR="00E256EA" w:rsidSect="000F7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E56"/>
    <w:rsid w:val="00044948"/>
    <w:rsid w:val="00094E56"/>
    <w:rsid w:val="000F329D"/>
    <w:rsid w:val="000F7C39"/>
    <w:rsid w:val="001C336D"/>
    <w:rsid w:val="002818CE"/>
    <w:rsid w:val="00300989"/>
    <w:rsid w:val="00366CA2"/>
    <w:rsid w:val="003A38D3"/>
    <w:rsid w:val="003C04B6"/>
    <w:rsid w:val="00445C0F"/>
    <w:rsid w:val="0048104A"/>
    <w:rsid w:val="005314A3"/>
    <w:rsid w:val="00531A54"/>
    <w:rsid w:val="00535B6B"/>
    <w:rsid w:val="00631D60"/>
    <w:rsid w:val="00642601"/>
    <w:rsid w:val="00677D79"/>
    <w:rsid w:val="006A2C77"/>
    <w:rsid w:val="006C03A8"/>
    <w:rsid w:val="00713E8C"/>
    <w:rsid w:val="00867C43"/>
    <w:rsid w:val="008819E9"/>
    <w:rsid w:val="00885702"/>
    <w:rsid w:val="008C5D83"/>
    <w:rsid w:val="009B0AE4"/>
    <w:rsid w:val="009C0F00"/>
    <w:rsid w:val="009F0B1D"/>
    <w:rsid w:val="00A429C0"/>
    <w:rsid w:val="00B61BB6"/>
    <w:rsid w:val="00B8243D"/>
    <w:rsid w:val="00BA6F1F"/>
    <w:rsid w:val="00BB02F1"/>
    <w:rsid w:val="00C17A45"/>
    <w:rsid w:val="00C74CB2"/>
    <w:rsid w:val="00D471F7"/>
    <w:rsid w:val="00D5488A"/>
    <w:rsid w:val="00D868F9"/>
    <w:rsid w:val="00E256EA"/>
    <w:rsid w:val="00F24CA3"/>
    <w:rsid w:val="00F52A03"/>
    <w:rsid w:val="00F55FFC"/>
    <w:rsid w:val="00F83930"/>
    <w:rsid w:val="00FB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49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839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83930"/>
    <w:rPr>
      <w:color w:val="0000FF"/>
      <w:u w:val="single"/>
    </w:rPr>
  </w:style>
  <w:style w:type="character" w:styleId="a6">
    <w:name w:val="Emphasis"/>
    <w:basedOn w:val="a0"/>
    <w:uiPriority w:val="20"/>
    <w:qFormat/>
    <w:rsid w:val="00F83930"/>
    <w:rPr>
      <w:i/>
      <w:iCs/>
    </w:rPr>
  </w:style>
  <w:style w:type="paragraph" w:styleId="a7">
    <w:name w:val="No Spacing"/>
    <w:uiPriority w:val="1"/>
    <w:qFormat/>
    <w:rsid w:val="00C74CB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5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48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1268EE-716B-4C45-B206-765F8D2E7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02-2241</dc:creator>
  <cp:keywords/>
  <dc:description/>
  <cp:lastModifiedBy>022206</cp:lastModifiedBy>
  <cp:revision>17</cp:revision>
  <cp:lastPrinted>2022-10-26T05:43:00Z</cp:lastPrinted>
  <dcterms:created xsi:type="dcterms:W3CDTF">2018-07-02T08:52:00Z</dcterms:created>
  <dcterms:modified xsi:type="dcterms:W3CDTF">2022-10-26T05:45:00Z</dcterms:modified>
</cp:coreProperties>
</file>